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371E">
      <w:pPr>
        <w:jc w:val="center"/>
        <w:rPr>
          <w:rFonts w:ascii="Times New Roman" w:hAnsi="Times New Roman" w:eastAsia="微软雅黑" w:cs="Times New Roman"/>
          <w:b/>
          <w:bCs/>
          <w:szCs w:val="21"/>
        </w:rPr>
      </w:pPr>
      <w:r>
        <w:rPr>
          <w:rFonts w:ascii="Times New Roman" w:hAnsi="Times New Roman" w:eastAsia="微软雅黑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12090400</wp:posOffset>
            </wp:positionV>
            <wp:extent cx="254000" cy="304800"/>
            <wp:effectExtent l="0" t="0" r="508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微软雅黑" w:cs="Times New Roman"/>
          <w:b/>
          <w:bCs/>
          <w:szCs w:val="21"/>
        </w:rPr>
        <w:t>高中英语新课标3000词强化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练习</w:t>
      </w:r>
      <w:r>
        <w:rPr>
          <w:rFonts w:ascii="Times New Roman" w:hAnsi="Times New Roman" w:eastAsia="微软雅黑" w:cs="Times New Roman"/>
          <w:b/>
          <w:bCs/>
          <w:szCs w:val="21"/>
        </w:rPr>
        <w:t>（</w:t>
      </w:r>
      <w:r>
        <w:rPr>
          <w:rFonts w:hint="eastAsia" w:ascii="Times New Roman" w:hAnsi="Times New Roman" w:eastAsia="微软雅黑" w:cs="Times New Roman"/>
          <w:b/>
          <w:bCs/>
          <w:szCs w:val="21"/>
        </w:rPr>
        <w:t>6</w:t>
      </w:r>
      <w:r>
        <w:rPr>
          <w:rFonts w:ascii="Times New Roman" w:hAnsi="Times New Roman" w:eastAsia="微软雅黑" w:cs="Times New Roman"/>
          <w:b/>
          <w:bCs/>
          <w:szCs w:val="21"/>
        </w:rPr>
        <w:t>）</w:t>
      </w:r>
    </w:p>
    <w:p w14:paraId="1897B021">
      <w:pPr>
        <w:jc w:val="center"/>
        <w:rPr>
          <w:rFonts w:ascii="Times New Roman" w:hAnsi="Times New Roman" w:eastAsia="微软雅黑" w:cs="Times New Roman"/>
          <w:szCs w:val="21"/>
        </w:rPr>
      </w:pPr>
    </w:p>
    <w:p w14:paraId="2A1D52C4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1 单词默写</w:t>
      </w:r>
    </w:p>
    <w:p w14:paraId="07B0D6CD">
      <w:pPr>
        <w:rPr>
          <w:rFonts w:ascii="Times New Roman" w:hAnsi="Times New Roman" w:eastAsia="微软雅黑" w:cs="Times New Roman"/>
          <w:szCs w:val="21"/>
        </w:rPr>
      </w:pPr>
    </w:p>
    <w:tbl>
      <w:tblPr>
        <w:tblStyle w:val="6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2"/>
        <w:gridCol w:w="5387"/>
        <w:gridCol w:w="501"/>
      </w:tblGrid>
      <w:tr w14:paraId="58E899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4553A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单词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4BCBA1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词性及词义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3BB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eastAsia="微软雅黑" w:cs="Times New Roman"/>
                <w:sz w:val="18"/>
                <w:szCs w:val="18"/>
              </w:rPr>
              <w:t>考频</w:t>
            </w:r>
          </w:p>
        </w:tc>
      </w:tr>
      <w:tr w14:paraId="0994D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5A4C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501. chopsticks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391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筷子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02D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41958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D00BD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502. chorus**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08416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合唱队；合唱曲；副歌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合唱；齐声说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53A2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0A5EE4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115FC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503. Christmas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7CFC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圣诞节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EBBA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14:paraId="02906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7D0C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504. church**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5E1D8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教堂，礼拜堂；礼拜；[常作C-]教会组织；基督教教会（或教派）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9EA0E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14:paraId="5B921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79C0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505. cigarette**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8834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香烟，卷烟，纸烟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9520B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6A5FBD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2F502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506. cinema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223A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&lt;主英〉电影院；电影（业）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521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14:paraId="1B9A83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0117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507. circle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F4FB4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环绕；圈出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盘旋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圆；环状物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594A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60FEB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1AF4B2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508. circuit**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E2D7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电路；环行，环形路线；巡回赛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5F38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51505C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271ACA6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509. circumstance**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D4B20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情况；形势；（~s）境况，境遇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BEAF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0B32BF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EFDAF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510. circus**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6B110A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马戏团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1D889F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71A07F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481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511. cite**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3B35E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引用；引述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904B2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35C591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546158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512. citizen**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B593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公民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EF1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14:paraId="439B14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72B1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513. city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04EE7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城市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63BEA6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</w:tr>
      <w:tr w14:paraId="01B2CF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F69AD3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514. civil**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4273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公民的；国内的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9C6A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2B3A8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3D3BE6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515. civilian**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D3D80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平民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7B10A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625A37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7FDDFE9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516. civilisation(civilization)**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27CFC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文明（阶段、世界等）；（特定地区或国家等的）文化，社会和生活方式；开化，教养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EF17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22A5E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0691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517. claim**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135EF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对（头衔、财产、名声等）提出要求；认领；声称（有）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72F74E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4E1EE8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176F9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518. clap*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3E60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拍（手）；鼓（掌）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拍手；鼓掌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FED42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3F033E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EAB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519. clarify**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8A870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澄清；阐明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66B57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11E9F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862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520. class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54E6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班级；课；等级；门类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把……归入某类（或某等级）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1A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</w:tr>
      <w:tr w14:paraId="5CEF8E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7E916C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521. classic**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1C46E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经典作品；经典作家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adj.（文学艺术）第一流的，经典的；古典的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D81D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14:paraId="794AD8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D4786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522. classmate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C00BA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同班同学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F698A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14:paraId="5B88F0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77272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523. classroom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A4E19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教室，课堂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C6FE3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</w:tr>
      <w:tr w14:paraId="68901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2F6CA4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524. clay**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E6A4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黏土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2C37825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49CE0E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C97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525. clean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926F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把……弄干净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做清洁工作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清洁的，干净的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B94D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</w:tr>
      <w:tr w14:paraId="3C9EC9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0259A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526. clear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36CA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扫清；清除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睛朗的；清楚的；清晰的；清白的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 清晰地；完全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B162B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</w:tr>
      <w:tr w14:paraId="43F80D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29CA7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527. clerk**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EE0F24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职员，办事员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6BA4BB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14:paraId="49859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E2C415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528. clever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D3C1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聪明的；灵巧的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B276D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506CB9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5DBD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529. click*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84846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n.咔哒声，喀嚓声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v.（使）发出咔哒（或喀嚓）声；（用鼠标）点击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B4715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141BD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761336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530. client**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0BE4A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客户；委托人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4F091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411B8F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B58DB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531. climate*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ADA823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气候；（某一社会、时期等的）风气；环境气氛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BC21E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</w:tr>
      <w:tr w14:paraId="0879FF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95CC76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532. climb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5B03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v., n. （攀）爬；攀登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9B178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</w:tr>
      <w:tr w14:paraId="493188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B567F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533. clinic**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536A6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诊所；门诊部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518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14:paraId="0990CB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C5B2C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534. clock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0BD30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n.（时）钟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502054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14:paraId="449363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2CAD19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535. clone**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D8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n.（无性）繁殖；克隆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使无性繁殖；克隆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38230B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63DFA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549C94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536. close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B46D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关，闭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接近的；亲密的；紧密的；严密的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adv. 接近地；紧紧地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979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</w:tr>
      <w:tr w14:paraId="2DC16E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158956F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537. cloth**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0D9CA7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布；织物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3A4D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3CAF12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0C4DA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538. clothes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EE49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衣服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28BEA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</w:tr>
      <w:tr w14:paraId="64544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35C097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539. cloud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E45A3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云，烟尘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F6517F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293990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74145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540. cloudy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3C7B5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多云的，阴天的；不清澈的，不透明的，浑浊的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545B2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1FCF87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206D4F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541. club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7D3B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俱乐部，夜总会；棍棒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B7197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</w:tr>
      <w:tr w14:paraId="3E8CA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811DA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542. clue**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5BE0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线索；提示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2C304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78694B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37AD7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543. coach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074C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n.（铁路）车厢；长途公共汽车；（体育等）指导，教练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训练，指导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E38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</w:tr>
      <w:tr w14:paraId="779811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8CF89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544. coal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2AB1D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煤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F498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14:paraId="5FD5F8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FE51B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545. coast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ECE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海岸，海滨；沿海地区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CECB48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782C48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2EA3A5B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546. coat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71883F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上衣，外套；（动物的）皮毛；覆盖物；层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在……上涂；覆盖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8A8C1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14:paraId="1C55F1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5D35AC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547. coffee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4E6D6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咖啡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C875A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</w:tr>
      <w:tr w14:paraId="5C28F9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8158B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548. coin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9A75B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硬币；钱币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铸（币）；创造，杜撰（新字等）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9A363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14:paraId="373D1A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AE830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549. cold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899C69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冷的，寒冷的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冷；伤风，感冒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36C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</w:tr>
      <w:tr w14:paraId="1E691A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E1CA0F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550. collapse**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B58DBF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塌下；崩溃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AFB1BD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14:paraId="4020E4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411CD90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551. collar**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ABDD3D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衣领；（动物）颈圈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F753FE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022597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F161F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552. collect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4825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收集，采集；（使）集合；收取；（去）取；接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D3D1D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</w:tr>
      <w:tr w14:paraId="7A964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7338E0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553. collection**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DD91C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收集；收藏品；收集的东西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2E05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</w:tr>
      <w:tr w14:paraId="33530F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36F04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554. college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50FE7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大学；（独立的或大学内部的）学院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E1FC19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</w:tr>
      <w:tr w14:paraId="34EDA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48C6A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555. colour(color)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9D64C9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颜色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D44D6B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</w:tr>
      <w:tr w14:paraId="0CD57D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CBD8A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556. column**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E642F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专栏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48EFEE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14:paraId="4043B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43DBB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557. combine**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7511BA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v.（使）结合（或联合、混合、组合）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9F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14:paraId="018DDF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17678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558. come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F50C8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来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EEC1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</w:tr>
      <w:tr w14:paraId="26DF34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AC68E7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559. comedy**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53A44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喜剧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D1F63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2C526F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5BFE7AF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560. comfort**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BFE37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使舒适；安慰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舒适；安慰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88549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</w:tr>
      <w:tr w14:paraId="690A00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718FE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561. comfortable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94B03D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舒畅的；舒适的；令人欣慰的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DE018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</w:tr>
      <w:tr w14:paraId="1894D2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CCAFE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562. comic**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A841F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喜剧的；连环漫画的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喜剧演员；连环漫画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9BB7C1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6AE890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05894E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563. comment*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5559C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n., v. 评论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262FF4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</w:tr>
      <w:tr w14:paraId="522A1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6F6A32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564. commercial**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EDE4D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商业的；商务的；营利性的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商业广告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14C96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14:paraId="027F52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EF72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565. commit**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F963E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犯（错误、罪行），干（坏事）；委托；提交；使承担义务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982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14:paraId="3175D1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6994109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566. commitment**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04D44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承诺；许诺；（对工作或某活动）献身，投入；已承诺（或同意）的事，不得不做的事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F57416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14:paraId="6F7A7B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FF42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567. committee*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584E16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委员会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C7079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7ACE9B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8D63E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568. common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E24E9A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一般的，普通的；共同的；通常的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923BB2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</w:tr>
      <w:tr w14:paraId="47A31C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251F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569. communicate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22D337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传达；传递；传播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通讯；交流思想；交际；交往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1C4C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</w:tr>
      <w:tr w14:paraId="0E4255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577850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570. communication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DBEC5C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传达；传播；交流；交际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B5DF3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</w:tr>
      <w:tr w14:paraId="7F8E0B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21C65D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571. communist**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2006F3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共产主义的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5B6C41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281F48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7641F1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572. community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0A2E7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社会；社区；团体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CA66F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</w:tr>
      <w:tr w14:paraId="23686C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33426A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573. company*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2BBE70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公司；商号；同伴（们）；陪同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D99E16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</w:tr>
      <w:tr w14:paraId="429B87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8176D0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574. compare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5BE690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比较；对照；把……比作（to）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4D10AE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</w:tr>
      <w:tr w14:paraId="7B15AD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63A155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575. comparison**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F6C57F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比较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A76CFF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</w:tr>
      <w:tr w14:paraId="5B3C2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9B5538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576. compete**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C51BE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比赛；竞争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FE778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14:paraId="19127E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E39E3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577. competence**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DCD21C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能力；胜任；技能，本领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195560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7E7F3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58F799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578. competition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C377C2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竞争；比赛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7A3B5B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14:paraId="50D0A7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1B4B0F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579. complain**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F6400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抱怨；发牢骚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抱怨；诉说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104662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14:paraId="55944A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6FAF6F5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580. complete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84E6CA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完成；结束；使完整；使完美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完整的；完全的；十足的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AB81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</w:tr>
      <w:tr w14:paraId="78891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4FD7D8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581. complex**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BC6AB7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组合的；复杂的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综合体，集合体，复合体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ACF03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14:paraId="433CCC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3F83210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582. complicated**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4969875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复杂的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6379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482A42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70F1C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583. component**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DF716B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组成部分；成分；部件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B2F144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14:paraId="07F8E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84097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584. compose**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0FACF3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组成，构成；创作（音乐、文学作品）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vi. 创作；作曲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0ECD01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14:paraId="34B4CA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2983C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585. composition**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55F569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组成；作文；（音乐、文学或美术）作品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58905E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14:paraId="535F13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16D90B8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586. comprehension**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9B634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理解（力）；包含；广泛性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73C679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14:paraId="489578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0169C1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587. comprehensive**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1218F7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广泛的；综合的；理解的；有理解力的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A52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14:paraId="611534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9453D6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588. comprise**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0517D5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包括；包含；由...组成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1428C8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14:paraId="5CE5E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58C64E7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589. computer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607A730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计算机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A5E2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</w:tr>
      <w:tr w14:paraId="69A3D1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F6A3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590. concentrate*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2DEFDC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集中；全神贯注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FBB25BF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14:paraId="14AD66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CA60F8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591. concept**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9AF5C9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概念；观念；思想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7806B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14:paraId="1FCEE3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51E2A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592. concern*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F7194C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有关的事；关心；忧虑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对……有关；使关心；使担心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65B49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</w:tr>
      <w:tr w14:paraId="10C1C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F09A19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593. concert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F889F5B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音乐会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75631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</w:tr>
      <w:tr w14:paraId="285CE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49DC30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594. conclude**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634F44F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v. 结束；推断出；缔结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315DA1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14:paraId="0BBC8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0E6B08D2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595. conclusion**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B3E277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结束，结尾，结局；结论，推论；缔结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A7D15DC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14:paraId="4C179F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5BC723C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596. concrete**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01B38FC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混凝土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用混凝土浇筑（或涂于）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adj. 混凝土（制）的；具体的，实在的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bottom"/>
          </w:tcPr>
          <w:p w14:paraId="609EE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14:paraId="288111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413C064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597. condition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6C91FD1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环境；状况；条件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5CD668D8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</w:tr>
      <w:tr w14:paraId="7EE4AA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7A798B6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598. conduct*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23E5C569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vt. 进行；指挥；管理；[~oneself]表现，为人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品行；举止；管理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0D322A3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</w:tr>
      <w:tr w14:paraId="73DB5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center"/>
          </w:tcPr>
          <w:p w14:paraId="25763714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599. conference*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432BB2D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n.（正式）会议；讨论会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7E789AE6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14:paraId="070D24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2402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shd w:val="clear" w:color="auto" w:fill="FFFFFF"/>
            <w:noWrap/>
            <w:vAlign w:val="bottom"/>
          </w:tcPr>
          <w:p w14:paraId="41A35E2D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600. confidence* </w:t>
            </w:r>
          </w:p>
        </w:tc>
        <w:tc>
          <w:tcPr>
            <w:tcW w:w="5387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3360ADDA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n. 信任，信心</w:t>
            </w:r>
          </w:p>
        </w:tc>
        <w:tc>
          <w:tcPr>
            <w:tcW w:w="501" w:type="dxa"/>
            <w:tcBorders>
              <w:top w:val="single" w:color="DEE0E3" w:sz="6" w:space="0"/>
              <w:left w:val="single" w:color="DEE0E3" w:sz="6" w:space="0"/>
              <w:bottom w:val="single" w:color="DEE0E3" w:sz="6" w:space="0"/>
              <w:right w:val="single" w:color="DEE0E3" w:sz="6" w:space="0"/>
            </w:tcBorders>
            <w:noWrap/>
            <w:vAlign w:val="center"/>
          </w:tcPr>
          <w:p w14:paraId="1EFA654E">
            <w:pPr>
              <w:rPr>
                <w:rFonts w:ascii="Times New Roman" w:hAnsi="Times New Roman" w:eastAsia="微软雅黑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</w:tbl>
    <w:p w14:paraId="266A065A">
      <w:pPr>
        <w:rPr>
          <w:rFonts w:ascii="Times New Roman" w:hAnsi="Times New Roman" w:eastAsia="微软雅黑" w:cs="Times New Roman"/>
          <w:szCs w:val="21"/>
        </w:rPr>
      </w:pPr>
    </w:p>
    <w:p w14:paraId="7EF25129">
      <w:pPr>
        <w:rPr>
          <w:rFonts w:ascii="Times New Roman" w:hAnsi="Times New Roman" w:eastAsia="微软雅黑" w:cs="Times New Roman"/>
          <w:szCs w:val="21"/>
        </w:rPr>
      </w:pPr>
      <w:r>
        <w:rPr>
          <w:rFonts w:ascii="Times New Roman" w:hAnsi="Times New Roman" w:eastAsia="微软雅黑" w:cs="Times New Roman"/>
          <w:szCs w:val="21"/>
        </w:rPr>
        <w:t>本词汇表共收 3000个单词，含义务教育阶段要求掌握的1500个单词。高中英语必修课程应学习和掌握500 个单词（表中加有一个 * 号），累计达 2000。选择性必修课程应学习和掌握 1000 个单词（表中加有两个*号），累计达3000。</w:t>
      </w:r>
    </w:p>
    <w:p w14:paraId="30ABBE8D">
      <w:pPr>
        <w:pStyle w:val="3"/>
        <w:rPr>
          <w:rFonts w:ascii="Times New Roman" w:hAnsi="Times New Roman" w:eastAsia="微软雅黑" w:cs="Times New Roman"/>
          <w:sz w:val="21"/>
          <w:szCs w:val="21"/>
        </w:rPr>
      </w:pPr>
      <w:r>
        <w:rPr>
          <w:rFonts w:ascii="Times New Roman" w:hAnsi="Times New Roman" w:eastAsia="微软雅黑" w:cs="Times New Roman"/>
          <w:sz w:val="21"/>
          <w:szCs w:val="21"/>
        </w:rPr>
        <w:t>Part 2 选词填空</w:t>
      </w:r>
    </w:p>
    <w:p w14:paraId="208E926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(1)</w:t>
      </w:r>
    </w:p>
    <w:p w14:paraId="654AFB3B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336E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59" w:type="dxa"/>
          </w:tcPr>
          <w:p w14:paraId="4CA2B1A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circumstance</w:t>
            </w:r>
          </w:p>
        </w:tc>
        <w:tc>
          <w:tcPr>
            <w:tcW w:w="1659" w:type="dxa"/>
          </w:tcPr>
          <w:p w14:paraId="188579E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clarify</w:t>
            </w:r>
          </w:p>
        </w:tc>
        <w:tc>
          <w:tcPr>
            <w:tcW w:w="1659" w:type="dxa"/>
          </w:tcPr>
          <w:p w14:paraId="53A27BE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collapse</w:t>
            </w:r>
          </w:p>
        </w:tc>
        <w:tc>
          <w:tcPr>
            <w:tcW w:w="1659" w:type="dxa"/>
          </w:tcPr>
          <w:p w14:paraId="1B77C607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coach</w:t>
            </w:r>
          </w:p>
        </w:tc>
        <w:tc>
          <w:tcPr>
            <w:tcW w:w="1660" w:type="dxa"/>
          </w:tcPr>
          <w:p w14:paraId="5CF4B91B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claim</w:t>
            </w:r>
          </w:p>
        </w:tc>
      </w:tr>
      <w:tr w14:paraId="3045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25DB179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clap</w:t>
            </w:r>
          </w:p>
        </w:tc>
        <w:tc>
          <w:tcPr>
            <w:tcW w:w="1659" w:type="dxa"/>
          </w:tcPr>
          <w:p w14:paraId="6125E7B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clue</w:t>
            </w:r>
          </w:p>
        </w:tc>
        <w:tc>
          <w:tcPr>
            <w:tcW w:w="1659" w:type="dxa"/>
          </w:tcPr>
          <w:p w14:paraId="0636E665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collection</w:t>
            </w:r>
          </w:p>
        </w:tc>
        <w:tc>
          <w:tcPr>
            <w:tcW w:w="1659" w:type="dxa"/>
          </w:tcPr>
          <w:p w14:paraId="033169C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climate</w:t>
            </w:r>
          </w:p>
        </w:tc>
        <w:tc>
          <w:tcPr>
            <w:tcW w:w="1660" w:type="dxa"/>
          </w:tcPr>
          <w:p w14:paraId="19B42D99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civil</w:t>
            </w:r>
          </w:p>
        </w:tc>
      </w:tr>
    </w:tbl>
    <w:p w14:paraId="167B759E">
      <w:pPr>
        <w:jc w:val="left"/>
        <w:rPr>
          <w:rFonts w:ascii="Times New Roman" w:hAnsi="Times New Roman" w:eastAsia="微软雅黑" w:cs="Times New Roman"/>
          <w:sz w:val="22"/>
        </w:rPr>
      </w:pPr>
    </w:p>
    <w:p w14:paraId="108184D1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lawyer asked the witness to _____ their statement for the jury's understanding.</w:t>
      </w:r>
    </w:p>
    <w:p w14:paraId="53D0FA13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The old building began to _____ after years of neglect and disrepair.</w:t>
      </w:r>
    </w:p>
    <w:p w14:paraId="131694EE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sudden change in _____ conditions affected the farmers' crop yield significantly.</w:t>
      </w:r>
    </w:p>
    <w:p w14:paraId="645C22C2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The athlete's _____ to fame was backed by years of hard work and dedication.</w:t>
      </w:r>
    </w:p>
    <w:p w14:paraId="3DAE6470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Under no _____ should you leave your belongings unattended in a public place.</w:t>
      </w:r>
    </w:p>
    <w:p w14:paraId="664FEF1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The children began to _____ excitedly when the magician appeared on stage.</w:t>
      </w:r>
    </w:p>
    <w:p w14:paraId="2394D785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detective searched for a _____ that could solve the mysterious case.</w:t>
      </w:r>
    </w:p>
    <w:p w14:paraId="201CD4B2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university's art _____ includes rare pieces from various historical periods.</w:t>
      </w:r>
    </w:p>
    <w:p w14:paraId="0D18802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The football _____ gave an inspiring speech before the big game.</w:t>
      </w:r>
    </w:p>
    <w:p w14:paraId="16AC7CBF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 country remained _____ during the difficult times, avoiding conflict.</w:t>
      </w:r>
    </w:p>
    <w:p w14:paraId="71488FEE">
      <w:pPr>
        <w:jc w:val="left"/>
        <w:rPr>
          <w:rFonts w:ascii="Times New Roman" w:hAnsi="Times New Roman" w:eastAsia="微软雅黑" w:cs="Times New Roman"/>
          <w:sz w:val="22"/>
        </w:rPr>
      </w:pPr>
    </w:p>
    <w:p w14:paraId="5FC1C729">
      <w:pPr>
        <w:rPr>
          <w:rFonts w:hint="eastAsia"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1-5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BCIEA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6-10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FGHDJ</w:t>
      </w:r>
    </w:p>
    <w:p w14:paraId="2C75D45A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6F5CD4EE">
      <w:pPr>
        <w:jc w:val="center"/>
        <w:rPr>
          <w:rFonts w:ascii="Times New Roman" w:hAnsi="Times New Roman" w:eastAsia="微软雅黑" w:cs="Times New Roman"/>
          <w:sz w:val="22"/>
        </w:rPr>
      </w:pPr>
      <w:r>
        <w:rPr>
          <w:rFonts w:ascii="Times New Roman" w:hAnsi="Times New Roman" w:eastAsia="微软雅黑" w:cs="Times New Roman"/>
          <w:sz w:val="22"/>
        </w:rPr>
        <w:t>(2)</w:t>
      </w:r>
    </w:p>
    <w:p w14:paraId="5761976F">
      <w:pPr>
        <w:jc w:val="center"/>
        <w:rPr>
          <w:rFonts w:ascii="Times New Roman" w:hAnsi="Times New Roman" w:eastAsia="微软雅黑" w:cs="Times New Roman"/>
          <w:sz w:val="2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05DEC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5FB699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A. commit</w:t>
            </w:r>
          </w:p>
        </w:tc>
        <w:tc>
          <w:tcPr>
            <w:tcW w:w="1659" w:type="dxa"/>
          </w:tcPr>
          <w:p w14:paraId="290ED81E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B. commercial</w:t>
            </w:r>
          </w:p>
        </w:tc>
        <w:tc>
          <w:tcPr>
            <w:tcW w:w="1659" w:type="dxa"/>
          </w:tcPr>
          <w:p w14:paraId="3985BFF4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C. compose</w:t>
            </w:r>
          </w:p>
        </w:tc>
        <w:tc>
          <w:tcPr>
            <w:tcW w:w="1659" w:type="dxa"/>
          </w:tcPr>
          <w:p w14:paraId="5B21D14D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D. competence</w:t>
            </w:r>
          </w:p>
        </w:tc>
        <w:tc>
          <w:tcPr>
            <w:tcW w:w="1660" w:type="dxa"/>
          </w:tcPr>
          <w:p w14:paraId="3B6752C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E. complain</w:t>
            </w:r>
          </w:p>
        </w:tc>
      </w:tr>
      <w:tr w14:paraId="72F1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4EF35158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F. concern</w:t>
            </w:r>
          </w:p>
        </w:tc>
        <w:tc>
          <w:tcPr>
            <w:tcW w:w="1659" w:type="dxa"/>
          </w:tcPr>
          <w:p w14:paraId="678474EF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G. combine</w:t>
            </w:r>
          </w:p>
        </w:tc>
        <w:tc>
          <w:tcPr>
            <w:tcW w:w="1659" w:type="dxa"/>
          </w:tcPr>
          <w:p w14:paraId="5F86D81A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H. comment</w:t>
            </w:r>
          </w:p>
        </w:tc>
        <w:tc>
          <w:tcPr>
            <w:tcW w:w="1659" w:type="dxa"/>
          </w:tcPr>
          <w:p w14:paraId="531D5122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I. complex</w:t>
            </w:r>
          </w:p>
        </w:tc>
        <w:tc>
          <w:tcPr>
            <w:tcW w:w="1660" w:type="dxa"/>
          </w:tcPr>
          <w:p w14:paraId="26BE7093">
            <w:pPr>
              <w:jc w:val="left"/>
              <w:rPr>
                <w:rFonts w:ascii="Times New Roman" w:hAnsi="Times New Roman" w:eastAsia="微软雅黑" w:cs="Times New Roman"/>
                <w:sz w:val="22"/>
              </w:rPr>
            </w:pPr>
            <w:r>
              <w:rPr>
                <w:rFonts w:ascii="Times New Roman" w:hAnsi="Times New Roman" w:eastAsia="微软雅黑" w:cs="Times New Roman"/>
                <w:sz w:val="22"/>
              </w:rPr>
              <w:t>J. comprise</w:t>
            </w:r>
          </w:p>
        </w:tc>
      </w:tr>
    </w:tbl>
    <w:p w14:paraId="3AC1034A">
      <w:pPr>
        <w:jc w:val="left"/>
        <w:rPr>
          <w:rFonts w:ascii="Times New Roman" w:hAnsi="Times New Roman" w:eastAsia="微软雅黑" w:cs="Times New Roman"/>
          <w:sz w:val="22"/>
        </w:rPr>
      </w:pPr>
    </w:p>
    <w:p w14:paraId="26E3DD66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1. </w:t>
      </w:r>
      <w:r>
        <w:rPr>
          <w:rFonts w:ascii="Times New Roman" w:hAnsi="Times New Roman" w:eastAsia="微软雅黑" w:cs="Times New Roman"/>
          <w:sz w:val="22"/>
        </w:rPr>
        <w:t>The students needed to _____ their efforts to complete the group project on time.</w:t>
      </w:r>
    </w:p>
    <w:p w14:paraId="0EB1495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2. </w:t>
      </w:r>
      <w:r>
        <w:rPr>
          <w:rFonts w:ascii="Times New Roman" w:hAnsi="Times New Roman" w:eastAsia="微软雅黑" w:cs="Times New Roman"/>
          <w:sz w:val="22"/>
        </w:rPr>
        <w:t>The author decided to _____ a poem for the annual literary competition.</w:t>
      </w:r>
    </w:p>
    <w:p w14:paraId="4257DD7C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3. </w:t>
      </w:r>
      <w:r>
        <w:rPr>
          <w:rFonts w:ascii="Times New Roman" w:hAnsi="Times New Roman" w:eastAsia="微软雅黑" w:cs="Times New Roman"/>
          <w:sz w:val="22"/>
        </w:rPr>
        <w:t>The intricate puzzle was too _____ for the young children to solve.</w:t>
      </w:r>
    </w:p>
    <w:p w14:paraId="3FD8A514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4. </w:t>
      </w:r>
      <w:r>
        <w:rPr>
          <w:rFonts w:ascii="Times New Roman" w:hAnsi="Times New Roman" w:eastAsia="微软雅黑" w:cs="Times New Roman"/>
          <w:sz w:val="22"/>
        </w:rPr>
        <w:t>His _____ to the project was evident in the long hours he dedicated.</w:t>
      </w:r>
    </w:p>
    <w:p w14:paraId="7541D198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5. </w:t>
      </w:r>
      <w:r>
        <w:rPr>
          <w:rFonts w:ascii="Times New Roman" w:hAnsi="Times New Roman" w:eastAsia="微软雅黑" w:cs="Times New Roman"/>
          <w:sz w:val="22"/>
        </w:rPr>
        <w:t>The manager addressed the customer’s _____ about the poor service they received.</w:t>
      </w:r>
    </w:p>
    <w:p w14:paraId="7912B28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6. </w:t>
      </w:r>
      <w:r>
        <w:rPr>
          <w:rFonts w:ascii="Times New Roman" w:hAnsi="Times New Roman" w:eastAsia="微软雅黑" w:cs="Times New Roman"/>
          <w:sz w:val="22"/>
        </w:rPr>
        <w:t>The _____ nature of the problem required a detailed and thorough analysis.</w:t>
      </w:r>
    </w:p>
    <w:p w14:paraId="5D58884A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7. </w:t>
      </w:r>
      <w:r>
        <w:rPr>
          <w:rFonts w:ascii="Times New Roman" w:hAnsi="Times New Roman" w:eastAsia="微软雅黑" w:cs="Times New Roman"/>
          <w:sz w:val="22"/>
        </w:rPr>
        <w:t>The building will _____ several office spaces and a large conference room.</w:t>
      </w:r>
    </w:p>
    <w:p w14:paraId="28715A39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8. </w:t>
      </w:r>
      <w:r>
        <w:rPr>
          <w:rFonts w:ascii="Times New Roman" w:hAnsi="Times New Roman" w:eastAsia="微软雅黑" w:cs="Times New Roman"/>
          <w:sz w:val="22"/>
        </w:rPr>
        <w:t>The new employee demonstrated great _____ in handling difficult tasks.</w:t>
      </w:r>
    </w:p>
    <w:p w14:paraId="1F9F004B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9. </w:t>
      </w:r>
      <w:r>
        <w:rPr>
          <w:rFonts w:ascii="Times New Roman" w:hAnsi="Times New Roman" w:eastAsia="微软雅黑" w:cs="Times New Roman"/>
          <w:sz w:val="22"/>
        </w:rPr>
        <w:t>She had to address her boss's _____ about her performance at the meeting.</w:t>
      </w:r>
    </w:p>
    <w:p w14:paraId="2322B64D">
      <w:pPr>
        <w:jc w:val="left"/>
        <w:rPr>
          <w:rFonts w:ascii="Times New Roman" w:hAnsi="Times New Roman" w:eastAsia="微软雅黑" w:cs="Times New Roman"/>
          <w:sz w:val="22"/>
        </w:rPr>
      </w:pPr>
      <w:r>
        <w:rPr>
          <w:rFonts w:hint="eastAsia" w:ascii="Times New Roman" w:hAnsi="Times New Roman" w:eastAsia="微软雅黑" w:cs="Times New Roman"/>
          <w:sz w:val="22"/>
        </w:rPr>
        <w:t xml:space="preserve">10. </w:t>
      </w:r>
      <w:r>
        <w:rPr>
          <w:rFonts w:ascii="Times New Roman" w:hAnsi="Times New Roman" w:eastAsia="微软雅黑" w:cs="Times New Roman"/>
          <w:sz w:val="22"/>
        </w:rPr>
        <w:t>The new law affects both _____ and residential properties in the area.</w:t>
      </w:r>
    </w:p>
    <w:p w14:paraId="15B2A109">
      <w:pPr>
        <w:jc w:val="left"/>
        <w:rPr>
          <w:rFonts w:ascii="Times New Roman" w:hAnsi="Times New Roman" w:eastAsia="微软雅黑" w:cs="Times New Roman"/>
          <w:sz w:val="22"/>
        </w:rPr>
      </w:pPr>
    </w:p>
    <w:p w14:paraId="5EC2C4CA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Answers: </w:t>
      </w:r>
      <w:r>
        <w:rPr>
          <w:rFonts w:ascii="Times New Roman" w:hAnsi="Times New Roman" w:eastAsia="微软雅黑" w:cs="Times New Roman"/>
          <w:color w:val="FF0000"/>
          <w:sz w:val="22"/>
        </w:rPr>
        <w:t>1-5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GCIAD</w:t>
      </w:r>
      <w:r>
        <w:rPr>
          <w:rFonts w:ascii="Times New Roman" w:hAnsi="Times New Roman" w:eastAsia="微软雅黑" w:cs="Times New Roman"/>
          <w:color w:val="FF0000"/>
          <w:sz w:val="22"/>
        </w:rPr>
        <w:tab/>
      </w:r>
      <w:r>
        <w:rPr>
          <w:rFonts w:ascii="Times New Roman" w:hAnsi="Times New Roman" w:eastAsia="微软雅黑" w:cs="Times New Roman"/>
          <w:color w:val="FF0000"/>
          <w:sz w:val="22"/>
        </w:rPr>
        <w:t>6-10</w:t>
      </w:r>
      <w:r>
        <w:rPr>
          <w:rFonts w:hint="eastAsia" w:ascii="Times New Roman" w:hAnsi="Times New Roman" w:eastAsia="微软雅黑" w:cs="Times New Roman"/>
          <w:color w:val="FF0000"/>
          <w:sz w:val="22"/>
        </w:rPr>
        <w:t xml:space="preserve"> </w:t>
      </w:r>
      <w:r>
        <w:rPr>
          <w:rFonts w:ascii="Times New Roman" w:hAnsi="Times New Roman" w:eastAsia="微软雅黑" w:cs="Times New Roman"/>
          <w:color w:val="FF0000"/>
          <w:sz w:val="22"/>
        </w:rPr>
        <w:t>EJDFB</w:t>
      </w:r>
    </w:p>
    <w:p w14:paraId="6B7A4273">
      <w:pPr>
        <w:jc w:val="left"/>
        <w:rPr>
          <w:rFonts w:ascii="Times New Roman" w:hAnsi="Times New Roman" w:eastAsia="微软雅黑" w:cs="Times New Roman"/>
          <w:sz w:val="22"/>
        </w:rPr>
      </w:pPr>
    </w:p>
    <w:p w14:paraId="45B8824D">
      <w:pPr>
        <w:jc w:val="left"/>
        <w:rPr>
          <w:rFonts w:ascii="Times New Roman" w:hAnsi="Times New Roman" w:eastAsia="微软雅黑" w:cs="Times New Roman"/>
          <w:sz w:val="22"/>
        </w:rPr>
      </w:pPr>
    </w:p>
    <w:p w14:paraId="03B1FBD6">
      <w:pPr>
        <w:jc w:val="left"/>
        <w:rPr>
          <w:rFonts w:hint="eastAsia" w:ascii="Times New Roman" w:hAnsi="Times New Roman" w:eastAsia="微软雅黑" w:cs="Times New Roman"/>
          <w:sz w:val="22"/>
        </w:rPr>
      </w:pPr>
    </w:p>
    <w:p w14:paraId="078A7732">
      <w:pPr>
        <w:pStyle w:val="3"/>
        <w:rPr>
          <w:rFonts w:ascii="Times New Roman" w:hAnsi="Times New Roman" w:eastAsia="微软雅黑" w:cs="Times New Roman"/>
          <w:sz w:val="22"/>
          <w:szCs w:val="22"/>
        </w:rPr>
      </w:pPr>
      <w:r>
        <w:rPr>
          <w:rFonts w:ascii="Times New Roman" w:hAnsi="Times New Roman" w:eastAsia="微软雅黑" w:cs="Times New Roman"/>
          <w:sz w:val="22"/>
          <w:szCs w:val="22"/>
        </w:rPr>
        <w:t>Part 3 中译英</w:t>
      </w:r>
    </w:p>
    <w:p w14:paraId="6E9E3E81">
      <w:pP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>1. 在任何情况下，我们都不能自行修理这电烤炉，以免发生危险。(circumstance)</w:t>
      </w:r>
      <w: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2F61B620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Under/In no circumstances should we repair/fix the electric oven ourselves/on our own in case of danger/ for safety reason.</w:t>
      </w:r>
    </w:p>
    <w:p w14:paraId="396C8110">
      <w:pPr>
        <w:rPr>
          <w:rFonts w:ascii="Times New Roman" w:hAnsi="Times New Roman" w:eastAsia="微软雅黑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14BBA1D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兼备书本知识与实践经验，为毕业生将来的职业生涯打基础。（combination）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</w:p>
    <w:p w14:paraId="3DD749AE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The combination of book knowledge and practical experience lays a/the foundation for the future career of the graduates.</w:t>
      </w:r>
    </w:p>
    <w:p w14:paraId="50635538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61484024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这是他第一次一本正经地评价我的衣着。 (comment)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</w:p>
    <w:p w14:paraId="269FF66F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This/It is the first time that he has commented on / has made comments on my clothes seriously.</w:t>
      </w:r>
    </w:p>
    <w:p w14:paraId="23EA2117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F076EA8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4. 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致力于保护濒临灭绝的珍稀物种，人人有责。（commit）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</w:t>
      </w:r>
    </w:p>
    <w:p w14:paraId="34E6B30D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It is everyone’s duty to be committed to protecting the endangered rare species.</w:t>
      </w:r>
    </w:p>
    <w:p w14:paraId="792EEB84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540B6C1F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与我个人的成长经历相比，这个西北小村庄的发展更加令人感动。（compare）</w:t>
      </w:r>
      <w:r>
        <w:rPr>
          <w:rFonts w:ascii="Times New Roman" w:hAnsi="Times New Roman" w:eastAsia="微软雅黑" w:cs="Times New Roman"/>
          <w:color w:val="FF0000"/>
          <w:sz w:val="22"/>
        </w:rPr>
        <w:t>Compared to my personal growth experiences, the development of this northwest village is more touching.</w:t>
      </w:r>
    </w:p>
    <w:p w14:paraId="2C28413E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154572A8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6. 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人们常常抱怨飞机餐难吃，主要是因为在飞机上人们的味觉和嗅觉都会暂时失灵。(complain)</w:t>
      </w:r>
    </w:p>
    <w:p w14:paraId="48C65139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People often complain about airline food, mainly because people’s sense of taste and smell will be temporarily lost on the plane.</w:t>
      </w:r>
    </w:p>
    <w:p w14:paraId="7DA783EE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0C4D4D32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7. 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随着各种支付方式的出现，许多人越来越担心的是，和现金或信用卡相比，他们的电子钱包是否足够安全。（concern）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ab/>
      </w:r>
    </w:p>
    <w:p w14:paraId="15C21A25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With various payment methods emerging, what many people are more and more concerned about is whether their e-wallets are safe enough, compared with cash or credit card.</w:t>
      </w:r>
    </w:p>
    <w:p w14:paraId="530A5BF7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</w:p>
    <w:p w14:paraId="342729A3">
      <w:pP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8. </w:t>
      </w:r>
      <w:r>
        <w:rPr>
          <w:rFonts w:ascii="Times New Roman" w:hAnsi="Times New Roman" w:eastAsia="微软雅黑" w:cs="Times New Roman"/>
          <w:color w:val="000000" w:themeColor="text1"/>
          <w:sz w:val="22"/>
          <w14:textFill>
            <w14:solidFill>
              <w14:schemeClr w14:val="tx1"/>
            </w14:solidFill>
          </w14:textFill>
        </w:rPr>
        <w:t>最让我担心的是这孩子除了在线游戏之外，似乎对周围的一切都视而不见。(concern)</w:t>
      </w:r>
    </w:p>
    <w:p w14:paraId="22021BD5">
      <w:pPr>
        <w:rPr>
          <w:rFonts w:ascii="Times New Roman" w:hAnsi="Times New Roman" w:eastAsia="微软雅黑" w:cs="Times New Roman"/>
          <w:color w:val="FF0000"/>
          <w:sz w:val="22"/>
        </w:rPr>
      </w:pPr>
      <w:r>
        <w:rPr>
          <w:rFonts w:ascii="Times New Roman" w:hAnsi="Times New Roman" w:eastAsia="微软雅黑" w:cs="Times New Roman"/>
          <w:color w:val="FF0000"/>
          <w:sz w:val="22"/>
        </w:rPr>
        <w:t>What concerns me most is that the kid seems to be blind to / to turn a blind eye to everything around him but online games.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9562F2"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3D8D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jljMDc5M2EwZGI1ODk3YWU2Y2Y0OGQ5ZTMzMmIifQ=="/>
  </w:docVars>
  <w:rsids>
    <w:rsidRoot w:val="003B2A79"/>
    <w:rsid w:val="00055974"/>
    <w:rsid w:val="000A6483"/>
    <w:rsid w:val="000B3B15"/>
    <w:rsid w:val="000B487D"/>
    <w:rsid w:val="000E4687"/>
    <w:rsid w:val="00101F87"/>
    <w:rsid w:val="00136E6A"/>
    <w:rsid w:val="002E56C5"/>
    <w:rsid w:val="003705AA"/>
    <w:rsid w:val="00373CFB"/>
    <w:rsid w:val="00376192"/>
    <w:rsid w:val="00395B62"/>
    <w:rsid w:val="003B2A79"/>
    <w:rsid w:val="003B7402"/>
    <w:rsid w:val="004151FC"/>
    <w:rsid w:val="00435BEE"/>
    <w:rsid w:val="00453DFB"/>
    <w:rsid w:val="004B0414"/>
    <w:rsid w:val="005479A9"/>
    <w:rsid w:val="005A26F9"/>
    <w:rsid w:val="0067033F"/>
    <w:rsid w:val="00745E55"/>
    <w:rsid w:val="007502EA"/>
    <w:rsid w:val="00824A4A"/>
    <w:rsid w:val="00897A2E"/>
    <w:rsid w:val="009307C0"/>
    <w:rsid w:val="00973DD3"/>
    <w:rsid w:val="00990EFF"/>
    <w:rsid w:val="00992D45"/>
    <w:rsid w:val="00A30576"/>
    <w:rsid w:val="00A328E2"/>
    <w:rsid w:val="00AD6BBA"/>
    <w:rsid w:val="00B94651"/>
    <w:rsid w:val="00BF3007"/>
    <w:rsid w:val="00C02FC6"/>
    <w:rsid w:val="00CA2C6A"/>
    <w:rsid w:val="00CE2163"/>
    <w:rsid w:val="00CF3BA8"/>
    <w:rsid w:val="00D60350"/>
    <w:rsid w:val="00DA398C"/>
    <w:rsid w:val="00E0108B"/>
    <w:rsid w:val="00EB2906"/>
    <w:rsid w:val="00ED1A0C"/>
    <w:rsid w:val="00ED79C6"/>
    <w:rsid w:val="00F416AA"/>
    <w:rsid w:val="00F93252"/>
    <w:rsid w:val="00FB64D5"/>
    <w:rsid w:val="58C2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2504</Words>
  <Characters>5833</Characters>
  <Lines>37</Lines>
  <Paragraphs>14</Paragraphs>
  <TotalTime>118</TotalTime>
  <ScaleCrop>false</ScaleCrop>
  <LinksUpToDate>false</LinksUpToDate>
  <CharactersWithSpaces>6521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2024-06-09T14:01:00Z</dcterms:created>
  <dc:creator>Nick Wang</dc:creator>
  <cp:lastModifiedBy>A、大美娜 </cp:lastModifiedBy>
  <dcterms:modified xsi:type="dcterms:W3CDTF">2024-10-09T02:21:59Z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2052-12.1.0.18276</vt:lpwstr>
  </property>
  <property fmtid="{D5CDD505-2E9C-101B-9397-08002B2CF9AE}" pid="7" name="ICV">
    <vt:lpwstr>491B220A6D7B4FF181C0F4FD5E05CC65_12</vt:lpwstr>
  </property>
</Properties>
</file>